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6E2F" w:rsidRDefault="00CB7453" w:rsidP="002A6E2F">
      <w:r>
        <w:t>Löwen-Apotheke</w:t>
      </w:r>
    </w:p>
    <w:p w:rsidR="00CB7453" w:rsidRDefault="00CB7453" w:rsidP="002A6E2F"/>
    <w:p w:rsidR="00CB7453" w:rsidRDefault="007F180C" w:rsidP="002A6E2F">
      <w:r>
        <w:t>Obere Bahnhofstrasse 45</w:t>
      </w:r>
    </w:p>
    <w:p w:rsidR="007F180C" w:rsidRDefault="007F180C" w:rsidP="002A6E2F"/>
    <w:p w:rsidR="007F180C" w:rsidRDefault="00491693" w:rsidP="002A6E2F">
      <w:r>
        <w:t xml:space="preserve">Um 1857 baute Johann Jakob Müller an der Stelle einen Vorgängerbau. </w:t>
      </w:r>
      <w:r w:rsidR="007B0340">
        <w:t xml:space="preserve">Aus einem ehemaligen Waschhaus wurde </w:t>
      </w:r>
      <w:r>
        <w:t xml:space="preserve">dann 1899 von Xaver </w:t>
      </w:r>
      <w:proofErr w:type="spellStart"/>
      <w:r>
        <w:t>Reutti</w:t>
      </w:r>
      <w:proofErr w:type="spellEnd"/>
      <w:r>
        <w:t xml:space="preserve"> die Löwenapotheke gebaut. Architekt war der bekannte August Hardegger.</w:t>
      </w:r>
    </w:p>
    <w:p w:rsidR="00491693" w:rsidRDefault="00491693" w:rsidP="002A6E2F">
      <w:r>
        <w:t xml:space="preserve">Weitere </w:t>
      </w:r>
      <w:proofErr w:type="spellStart"/>
      <w:r>
        <w:t>Baudaten</w:t>
      </w:r>
      <w:proofErr w:type="spellEnd"/>
      <w:r>
        <w:t>:</w:t>
      </w:r>
    </w:p>
    <w:p w:rsidR="00491693" w:rsidRDefault="00491693" w:rsidP="002A6E2F"/>
    <w:p w:rsidR="00491693" w:rsidRDefault="00491693" w:rsidP="002A6E2F">
      <w:r>
        <w:t>1944:</w:t>
      </w:r>
      <w:r w:rsidR="00747CE8">
        <w:tab/>
        <w:t>Dachstockumbau</w:t>
      </w:r>
    </w:p>
    <w:p w:rsidR="00747CE8" w:rsidRDefault="00747CE8" w:rsidP="002A6E2F">
      <w:r>
        <w:t xml:space="preserve">1946: </w:t>
      </w:r>
      <w:r>
        <w:tab/>
        <w:t>Ladenumbau</w:t>
      </w:r>
    </w:p>
    <w:p w:rsidR="00747CE8" w:rsidRDefault="00747CE8" w:rsidP="002A6E2F">
      <w:r>
        <w:t>1951:</w:t>
      </w:r>
      <w:r>
        <w:tab/>
        <w:t>Schaufenstereinbau</w:t>
      </w:r>
    </w:p>
    <w:p w:rsidR="00747CE8" w:rsidRDefault="00747CE8" w:rsidP="002A6E2F">
      <w:r>
        <w:t xml:space="preserve">1969: </w:t>
      </w:r>
      <w:r>
        <w:tab/>
        <w:t xml:space="preserve">Einbau </w:t>
      </w:r>
      <w:proofErr w:type="spellStart"/>
      <w:r>
        <w:t>Oelfeuerungsheizung</w:t>
      </w:r>
      <w:proofErr w:type="spellEnd"/>
    </w:p>
    <w:p w:rsidR="00747CE8" w:rsidRDefault="00747CE8" w:rsidP="002A6E2F">
      <w:r>
        <w:t>1993/94: Abbruch, Neubau</w:t>
      </w:r>
    </w:p>
    <w:p w:rsidR="00747CE8" w:rsidRDefault="00747CE8" w:rsidP="002A6E2F"/>
    <w:p w:rsidR="00CB7453" w:rsidRDefault="00CB7453" w:rsidP="002A6E2F">
      <w:bookmarkStart w:id="0" w:name="_GoBack"/>
      <w:bookmarkEnd w:id="0"/>
    </w:p>
    <w:p w:rsidR="00CB7453" w:rsidRDefault="00CB7453" w:rsidP="002A6E2F"/>
    <w:p w:rsidR="00CB7453" w:rsidRPr="002A6E2F" w:rsidRDefault="00CB7453" w:rsidP="002A6E2F">
      <w:hyperlink r:id="rId4" w:history="1">
        <w:r w:rsidRPr="00237A40">
          <w:rPr>
            <w:rStyle w:val="Hyperlink"/>
          </w:rPr>
          <w:t>https://www.loewen-apotheke-wil.ch</w:t>
        </w:r>
      </w:hyperlink>
    </w:p>
    <w:sectPr w:rsidR="00CB7453" w:rsidRPr="002A6E2F" w:rsidSect="007A275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Frutiger 45 Light">
    <w:panose1 w:val="000003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453"/>
    <w:rsid w:val="0002250A"/>
    <w:rsid w:val="00041278"/>
    <w:rsid w:val="000A73DC"/>
    <w:rsid w:val="001B3D46"/>
    <w:rsid w:val="002064BD"/>
    <w:rsid w:val="00214257"/>
    <w:rsid w:val="00257992"/>
    <w:rsid w:val="002A6E2F"/>
    <w:rsid w:val="002C54E2"/>
    <w:rsid w:val="002F30CB"/>
    <w:rsid w:val="00320958"/>
    <w:rsid w:val="00333B27"/>
    <w:rsid w:val="00385A6E"/>
    <w:rsid w:val="003B585F"/>
    <w:rsid w:val="00404E3F"/>
    <w:rsid w:val="004664A0"/>
    <w:rsid w:val="00491693"/>
    <w:rsid w:val="004B4B22"/>
    <w:rsid w:val="004E567F"/>
    <w:rsid w:val="00537D1E"/>
    <w:rsid w:val="00584E6E"/>
    <w:rsid w:val="00590E85"/>
    <w:rsid w:val="005B76F7"/>
    <w:rsid w:val="005C50D8"/>
    <w:rsid w:val="006C2812"/>
    <w:rsid w:val="006F0C44"/>
    <w:rsid w:val="006F19C1"/>
    <w:rsid w:val="00705BE2"/>
    <w:rsid w:val="00747CE8"/>
    <w:rsid w:val="00773BB7"/>
    <w:rsid w:val="007A275E"/>
    <w:rsid w:val="007B0340"/>
    <w:rsid w:val="007F180C"/>
    <w:rsid w:val="008009DD"/>
    <w:rsid w:val="008179FA"/>
    <w:rsid w:val="00962C61"/>
    <w:rsid w:val="00A27D79"/>
    <w:rsid w:val="00A37B91"/>
    <w:rsid w:val="00AB44A3"/>
    <w:rsid w:val="00AC2DD7"/>
    <w:rsid w:val="00B55DD6"/>
    <w:rsid w:val="00C10B2E"/>
    <w:rsid w:val="00CB7453"/>
    <w:rsid w:val="00D12D7D"/>
    <w:rsid w:val="00D43D61"/>
    <w:rsid w:val="00DD0E5F"/>
    <w:rsid w:val="00E85930"/>
    <w:rsid w:val="00ED1488"/>
    <w:rsid w:val="00F20333"/>
    <w:rsid w:val="00F52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192024F"/>
  <w15:chartTrackingRefBased/>
  <w15:docId w15:val="{89C31D42-5451-4802-B45E-03DE0F6C8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Frutiger 45 Light" w:eastAsiaTheme="minorHAnsi" w:hAnsi="Frutiger 45 Light" w:cstheme="minorBidi"/>
        <w:sz w:val="22"/>
        <w:szCs w:val="22"/>
        <w:lang w:val="de-CH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7A275E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CB7453"/>
    <w:rPr>
      <w:color w:val="0000FF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CB74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loewen-apotheke-wil.ch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Stadtverwaltung Wil</Company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Warth Werner WIL_KAN</dc:creator>
  <cp:keywords/>
  <dc:description/>
  <cp:lastModifiedBy>Warth Werner WIL_KAN</cp:lastModifiedBy>
  <cp:revision>1</cp:revision>
  <dcterms:created xsi:type="dcterms:W3CDTF">2023-12-12T07:16:00Z</dcterms:created>
  <dcterms:modified xsi:type="dcterms:W3CDTF">2023-12-12T09:29:00Z</dcterms:modified>
</cp:coreProperties>
</file>